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2943"/>
        <w:gridCol w:w="1134"/>
        <w:gridCol w:w="2836"/>
        <w:gridCol w:w="1133"/>
        <w:gridCol w:w="2843"/>
        <w:gridCol w:w="1126"/>
        <w:gridCol w:w="2835"/>
      </w:tblGrid>
      <w:tr w:rsidR="004C7427" w:rsidRPr="005037E0" w:rsidTr="00C81300">
        <w:tc>
          <w:tcPr>
            <w:tcW w:w="2943" w:type="dxa"/>
          </w:tcPr>
          <w:p w:rsidR="004C7427" w:rsidRPr="005037E0" w:rsidRDefault="004C74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5037E0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Л</w:t>
            </w:r>
          </w:p>
          <w:p w:rsidR="004C7427" w:rsidRPr="005037E0" w:rsidRDefault="004C7427" w:rsidP="00B571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37E0">
              <w:rPr>
                <w:rFonts w:ascii="Times New Roman" w:hAnsi="Times New Roman" w:cs="Times New Roman"/>
                <w:b/>
                <w:sz w:val="24"/>
                <w:szCs w:val="28"/>
              </w:rPr>
              <w:t>Берег</w:t>
            </w:r>
            <w:r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– полоска суши, примыкающая к реке, озеру, морю; склон, опускающийся к водному бассейну.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C7427" w:rsidRPr="005037E0" w:rsidRDefault="004C7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037E0"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03" type="#_x0000_t13" style="position:absolute;margin-left:9pt;margin-top:32.75pt;width:28.35pt;height:14.15pt;z-index:251705344;mso-position-horizontal-relative:text;mso-position-vertical-relative:text"/>
              </w:pict>
            </w:r>
          </w:p>
        </w:tc>
        <w:tc>
          <w:tcPr>
            <w:tcW w:w="2836" w:type="dxa"/>
          </w:tcPr>
          <w:p w:rsidR="004C7427" w:rsidRPr="005037E0" w:rsidRDefault="004C74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5037E0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Е</w:t>
            </w:r>
          </w:p>
          <w:p w:rsidR="004C7427" w:rsidRPr="005037E0" w:rsidRDefault="004C7427" w:rsidP="00B571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37E0">
              <w:rPr>
                <w:rFonts w:ascii="Times New Roman" w:hAnsi="Times New Roman" w:cs="Times New Roman"/>
                <w:b/>
                <w:sz w:val="24"/>
                <w:szCs w:val="28"/>
              </w:rPr>
              <w:t>Айсберг</w:t>
            </w:r>
            <w:r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– крупная глыба льда, плавающая в море, озере или сидящая на мели.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C7427" w:rsidRPr="005037E0" w:rsidRDefault="004C7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07" type="#_x0000_t13" style="position:absolute;margin-left:9.25pt;margin-top:34.25pt;width:28.35pt;height:14.15pt;z-index:251709440;mso-position-horizontal-relative:text;mso-position-vertical-relative:text"/>
              </w:pict>
            </w:r>
          </w:p>
        </w:tc>
        <w:tc>
          <w:tcPr>
            <w:tcW w:w="2843" w:type="dxa"/>
          </w:tcPr>
          <w:p w:rsidR="004C7427" w:rsidRPr="005037E0" w:rsidRDefault="004C74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5037E0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К</w:t>
            </w:r>
          </w:p>
          <w:p w:rsidR="004C7427" w:rsidRPr="005037E0" w:rsidRDefault="004C7427" w:rsidP="00B571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37E0">
              <w:rPr>
                <w:rFonts w:ascii="Times New Roman" w:hAnsi="Times New Roman" w:cs="Times New Roman"/>
                <w:b/>
                <w:sz w:val="24"/>
                <w:szCs w:val="28"/>
              </w:rPr>
              <w:t>Дельта</w:t>
            </w:r>
            <w:r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 –  мелководный залив или бухта, отделенные от моря косой или коралловым рифом. </w:t>
            </w:r>
          </w:p>
        </w:tc>
        <w:tc>
          <w:tcPr>
            <w:tcW w:w="1126" w:type="dxa"/>
            <w:vMerge w:val="restart"/>
            <w:tcBorders>
              <w:top w:val="nil"/>
            </w:tcBorders>
          </w:tcPr>
          <w:p w:rsidR="004C7427" w:rsidRPr="00B5716F" w:rsidRDefault="004C7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08" type="#_x0000_t13" style="position:absolute;margin-left:9.2pt;margin-top:34.25pt;width:28.35pt;height:14.15pt;z-index:251710464;mso-position-horizontal-relative:text;mso-position-vertical-relative:text"/>
              </w:pict>
            </w:r>
          </w:p>
          <w:p w:rsidR="004C7427" w:rsidRPr="00B5716F" w:rsidRDefault="004C7427" w:rsidP="00572D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09" type="#_x0000_t13" style="position:absolute;margin-left:7.7pt;margin-top:131.8pt;width:28.35pt;height:14.15pt;z-index:251711488"/>
              </w:pic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C7427" w:rsidRPr="005037E0" w:rsidRDefault="004C74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5037E0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У</w:t>
            </w:r>
          </w:p>
          <w:p w:rsidR="004C7427" w:rsidRPr="005037E0" w:rsidRDefault="004C7427" w:rsidP="00B571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37E0">
              <w:rPr>
                <w:rFonts w:ascii="Times New Roman" w:hAnsi="Times New Roman" w:cs="Times New Roman"/>
                <w:b/>
                <w:sz w:val="24"/>
                <w:szCs w:val="28"/>
              </w:rPr>
              <w:t>Устье</w:t>
            </w:r>
            <w:r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– углубленная часть дна долины, залитая рекой</w:t>
            </w:r>
          </w:p>
        </w:tc>
      </w:tr>
      <w:tr w:rsidR="004C7427" w:rsidRPr="005037E0" w:rsidTr="00C81300">
        <w:trPr>
          <w:trHeight w:val="591"/>
        </w:trPr>
        <w:tc>
          <w:tcPr>
            <w:tcW w:w="10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7427" w:rsidRPr="005037E0" w:rsidRDefault="004C7427" w:rsidP="00B571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06" type="#_x0000_t13" style="position:absolute;margin-left:49.8pt;margin-top:8.55pt;width:28.35pt;height:14.15pt;rotation:90;z-index:25170841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04" type="#_x0000_t13" style="position:absolute;margin-left:249.3pt;margin-top:8.55pt;width:28.35pt;height:14.15pt;rotation:90;z-index:251706368;mso-position-horizontal-relative:text;mso-position-vertical-relative:text"/>
              </w:pict>
            </w:r>
          </w:p>
        </w:tc>
        <w:tc>
          <w:tcPr>
            <w:tcW w:w="1126" w:type="dxa"/>
            <w:vMerge/>
            <w:tcBorders>
              <w:left w:val="nil"/>
              <w:right w:val="nil"/>
            </w:tcBorders>
          </w:tcPr>
          <w:p w:rsidR="004C7427" w:rsidRPr="005037E0" w:rsidRDefault="004C7427" w:rsidP="00572D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4C7427" w:rsidRPr="005037E0" w:rsidRDefault="004C7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05" type="#_x0000_t13" style="position:absolute;margin-left:51.3pt;margin-top:8.55pt;width:28.35pt;height:14.15pt;rotation:90;z-index:251707392;mso-position-horizontal-relative:text;mso-position-vertical-relative:text"/>
              </w:pict>
            </w:r>
          </w:p>
        </w:tc>
      </w:tr>
      <w:tr w:rsidR="00D016CA" w:rsidRPr="005037E0" w:rsidTr="00C81300">
        <w:tc>
          <w:tcPr>
            <w:tcW w:w="2943" w:type="dxa"/>
          </w:tcPr>
          <w:p w:rsidR="00D016CA" w:rsidRPr="00D016CA" w:rsidRDefault="00D016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D016CA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И</w:t>
            </w:r>
          </w:p>
          <w:p w:rsidR="00D016CA" w:rsidRPr="005037E0" w:rsidRDefault="00D016CA" w:rsidP="009C7D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C7DF6">
              <w:rPr>
                <w:rFonts w:ascii="Times New Roman" w:hAnsi="Times New Roman" w:cs="Times New Roman"/>
                <w:b/>
                <w:sz w:val="24"/>
                <w:szCs w:val="28"/>
              </w:rPr>
              <w:t>Шквал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очень </w:t>
            </w:r>
            <w:r w:rsidRPr="009C7DF6">
              <w:rPr>
                <w:rFonts w:ascii="Times New Roman" w:hAnsi="Times New Roman" w:cs="Times New Roman"/>
                <w:sz w:val="24"/>
                <w:szCs w:val="28"/>
              </w:rPr>
              <w:t>сильный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ветер, сопровождается сильным волнением на море.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D016CA" w:rsidRPr="005037E0" w:rsidRDefault="00D016CA" w:rsidP="00334E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6" type="#_x0000_t13" style="position:absolute;margin-left:9.9pt;margin-top:175.7pt;width:28.35pt;height:14.15pt;rotation:180;z-index:251778048;mso-position-horizontal-relative:text;mso-position-vertical-relative:text"/>
              </w:pict>
            </w:r>
          </w:p>
        </w:tc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D016CA" w:rsidRPr="00D016CA" w:rsidRDefault="00D016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D016CA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Д</w:t>
            </w:r>
          </w:p>
          <w:p w:rsidR="00D016CA" w:rsidRPr="005037E0" w:rsidRDefault="00D016CA" w:rsidP="00B571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37E0">
              <w:rPr>
                <w:rFonts w:ascii="Times New Roman" w:hAnsi="Times New Roman" w:cs="Times New Roman"/>
                <w:b/>
                <w:sz w:val="24"/>
                <w:szCs w:val="28"/>
              </w:rPr>
              <w:t>Исток</w:t>
            </w:r>
            <w:r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– место, где начинается река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D016CA" w:rsidRPr="005037E0" w:rsidRDefault="00D016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59" type="#_x0000_t13" style="position:absolute;margin-left:11.5pt;margin-top:32.8pt;width:28.35pt;height:14.15pt;z-index:251770880;mso-position-horizontal-relative:text;mso-position-vertical-relative:text"/>
              </w:pict>
            </w:r>
          </w:p>
          <w:p w:rsidR="00D016CA" w:rsidRPr="005037E0" w:rsidRDefault="00D016CA" w:rsidP="00C939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16CA" w:rsidRPr="005037E0" w:rsidRDefault="00D016CA" w:rsidP="009E7A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0" type="#_x0000_t13" style="position:absolute;margin-left:5.5pt;margin-top:307.5pt;width:28.35pt;height:14.15pt;rotation:180;z-index:2517719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5" type="#_x0000_t13" style="position:absolute;margin-left:5.65pt;margin-top:154.8pt;width:28.35pt;height:14.15pt;rotation:180;z-index:251777024"/>
              </w:pic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D016CA" w:rsidRPr="00D016CA" w:rsidRDefault="00D016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proofErr w:type="gramStart"/>
            <w:r w:rsidRPr="00D016CA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З</w:t>
            </w:r>
            <w:proofErr w:type="gramEnd"/>
          </w:p>
          <w:p w:rsidR="00D016CA" w:rsidRPr="005037E0" w:rsidRDefault="00D016CA" w:rsidP="00B571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37E0">
              <w:rPr>
                <w:rFonts w:ascii="Times New Roman" w:hAnsi="Times New Roman" w:cs="Times New Roman"/>
                <w:b/>
                <w:sz w:val="24"/>
                <w:szCs w:val="28"/>
              </w:rPr>
              <w:t>Дельта</w:t>
            </w:r>
            <w:r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– область отложения речных наносов в устье реки при ее впадении в море или озеро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26" w:type="dxa"/>
            <w:vMerge/>
            <w:tcBorders>
              <w:bottom w:val="nil"/>
            </w:tcBorders>
          </w:tcPr>
          <w:p w:rsidR="00D016CA" w:rsidRPr="005037E0" w:rsidRDefault="00D016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16CA" w:rsidRPr="00D016CA" w:rsidRDefault="00D016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D016CA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А</w:t>
            </w:r>
          </w:p>
          <w:p w:rsidR="00D016CA" w:rsidRPr="005037E0" w:rsidRDefault="00D016CA" w:rsidP="00B571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716F">
              <w:rPr>
                <w:rFonts w:ascii="Times New Roman" w:hAnsi="Times New Roman" w:cs="Times New Roman"/>
                <w:b/>
                <w:sz w:val="24"/>
                <w:szCs w:val="28"/>
              </w:rPr>
              <w:t>Каньон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глубокая речная долина с крутыми склонами и узким дном.</w:t>
            </w:r>
          </w:p>
        </w:tc>
      </w:tr>
      <w:tr w:rsidR="00D016CA" w:rsidRPr="005037E0" w:rsidTr="00C81300">
        <w:tc>
          <w:tcPr>
            <w:tcW w:w="2943" w:type="dxa"/>
            <w:tcBorders>
              <w:left w:val="nil"/>
              <w:right w:val="nil"/>
            </w:tcBorders>
          </w:tcPr>
          <w:p w:rsidR="00D016CA" w:rsidRPr="005037E0" w:rsidRDefault="00D016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2" type="#_x0000_t13" style="position:absolute;margin-left:50.55pt;margin-top:9.2pt;width:28.35pt;height:14.15pt;rotation:90;z-index:251773952;mso-position-horizontal-relative:text;mso-position-vertical-relative:text"/>
              </w:pic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D016CA" w:rsidRPr="005037E0" w:rsidRDefault="00D016CA" w:rsidP="00334E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D016CA" w:rsidRPr="005037E0" w:rsidRDefault="00D016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3" type="#_x0000_t13" style="position:absolute;margin-left:46.95pt;margin-top:8.45pt;width:28.35pt;height:14.15pt;rotation:90;z-index:251774976;mso-position-horizontal-relative:text;mso-position-vertical-relative:text"/>
              </w:pict>
            </w:r>
          </w:p>
        </w:tc>
        <w:tc>
          <w:tcPr>
            <w:tcW w:w="1133" w:type="dxa"/>
            <w:vMerge/>
            <w:tcBorders>
              <w:left w:val="nil"/>
              <w:right w:val="nil"/>
            </w:tcBorders>
          </w:tcPr>
          <w:p w:rsidR="00D016CA" w:rsidRPr="005037E0" w:rsidRDefault="00D016CA" w:rsidP="009E7A6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6CA" w:rsidRDefault="00D016CA" w:rsidP="004C742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1" type="#_x0000_t13" style="position:absolute;margin-left:249.3pt;margin-top:11.75pt;width:28.35pt;height:14.15pt;rotation:90;z-index:2517729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4" type="#_x0000_t13" style="position:absolute;margin-left:50.25pt;margin-top:9.95pt;width:28.35pt;height:14.15pt;rotation:90;z-index:251776000;mso-position-horizontal-relative:text;mso-position-vertical-relative:text"/>
              </w:pict>
            </w:r>
          </w:p>
          <w:p w:rsidR="00D016CA" w:rsidRPr="004C7427" w:rsidRDefault="00D016CA" w:rsidP="004C7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16CA" w:rsidRPr="005037E0" w:rsidTr="00C81300">
        <w:tc>
          <w:tcPr>
            <w:tcW w:w="2943" w:type="dxa"/>
          </w:tcPr>
          <w:p w:rsidR="00D016CA" w:rsidRPr="00D016CA" w:rsidRDefault="00D016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D016CA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М</w:t>
            </w:r>
          </w:p>
          <w:p w:rsidR="00D016CA" w:rsidRPr="005037E0" w:rsidRDefault="00D016CA" w:rsidP="009C7D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57" type="#_x0000_t13" style="position:absolute;left:0;text-align:left;margin-left:49.8pt;margin-top:158.45pt;width:28.35pt;height:14.15pt;rotation:90;z-index:251768832"/>
              </w:pict>
            </w:r>
            <w:r w:rsidRPr="009C7DF6">
              <w:rPr>
                <w:rFonts w:ascii="Times New Roman" w:hAnsi="Times New Roman" w:cs="Times New Roman"/>
                <w:b/>
                <w:sz w:val="24"/>
                <w:szCs w:val="28"/>
              </w:rPr>
              <w:t>Пойма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постоянный водный поток, текущий в русле.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D016CA" w:rsidRPr="005037E0" w:rsidRDefault="00D016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</w:tcPr>
          <w:p w:rsidR="00D016CA" w:rsidRPr="00D016CA" w:rsidRDefault="00D016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D016CA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В</w:t>
            </w:r>
          </w:p>
          <w:p w:rsidR="00D016CA" w:rsidRPr="005037E0" w:rsidRDefault="00D016CA" w:rsidP="00B571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37E0">
              <w:rPr>
                <w:rFonts w:ascii="Times New Roman" w:hAnsi="Times New Roman" w:cs="Times New Roman"/>
                <w:b/>
                <w:sz w:val="24"/>
                <w:szCs w:val="28"/>
              </w:rPr>
              <w:t>Волны</w:t>
            </w:r>
            <w:r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– колебательные движения водной среды морей и океанов, вызванные приливообразующими силами Луны и Солнца, ветром, колебаниями атмосферного давления, подводными землетрясениями и извержениями вулканов.</w:t>
            </w:r>
          </w:p>
        </w:tc>
        <w:tc>
          <w:tcPr>
            <w:tcW w:w="1133" w:type="dxa"/>
            <w:vMerge/>
          </w:tcPr>
          <w:p w:rsidR="00D016CA" w:rsidRPr="005037E0" w:rsidRDefault="00D016CA" w:rsidP="009E7A6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D016CA" w:rsidRPr="00D016CA" w:rsidRDefault="00D016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D016CA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О</w:t>
            </w:r>
          </w:p>
          <w:p w:rsidR="00D016CA" w:rsidRPr="005037E0" w:rsidRDefault="00D016CA" w:rsidP="00B571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56" type="#_x0000_t13" style="position:absolute;left:0;text-align:left;margin-left:43.85pt;margin-top:158.85pt;width:28.35pt;height:11.9pt;rotation:270;z-index:251767808"/>
              </w:pict>
            </w:r>
            <w:r w:rsidRPr="005037E0">
              <w:rPr>
                <w:rFonts w:ascii="Times New Roman" w:hAnsi="Times New Roman" w:cs="Times New Roman"/>
                <w:b/>
                <w:sz w:val="24"/>
                <w:szCs w:val="28"/>
              </w:rPr>
              <w:t>Приливы и отливы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периодические колебания уровня воды морей и океанов, которые вызывают притяжением Луны и Солнца.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D016CA" w:rsidRPr="005037E0" w:rsidRDefault="00D016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58" type="#_x0000_t13" style="position:absolute;margin-left:11.95pt;margin-top:65.4pt;width:28.35pt;height:14.9pt;rotation:180;z-index:251769856;mso-position-horizontal-relative:text;mso-position-vertical-relative:text"/>
              </w:pic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16CA" w:rsidRPr="00D016CA" w:rsidRDefault="00D016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proofErr w:type="gramStart"/>
            <w:r w:rsidRPr="00D016CA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Р</w:t>
            </w:r>
            <w:proofErr w:type="gramEnd"/>
          </w:p>
          <w:p w:rsidR="00D016CA" w:rsidRPr="005037E0" w:rsidRDefault="00D016CA" w:rsidP="00B571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716F">
              <w:rPr>
                <w:rFonts w:ascii="Times New Roman" w:hAnsi="Times New Roman" w:cs="Times New Roman"/>
                <w:b/>
                <w:sz w:val="24"/>
                <w:szCs w:val="28"/>
              </w:rPr>
              <w:t>Залив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часть океана (моря или озера), довольно глубоко вдающаяся в сушу, но имеющая свободный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водообмен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основной частью водоема.</w:t>
            </w:r>
          </w:p>
        </w:tc>
      </w:tr>
      <w:tr w:rsidR="00D016CA" w:rsidRPr="005037E0" w:rsidTr="00C81300">
        <w:tc>
          <w:tcPr>
            <w:tcW w:w="6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6CA" w:rsidRPr="005037E0" w:rsidRDefault="00D016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8" type="#_x0000_t13" style="position:absolute;margin-left:252.45pt;margin-top:7.7pt;width:28.35pt;height:14.15pt;rotation:90;z-index:251781120;mso-position-horizontal-relative:text;mso-position-vertical-relative:text"/>
              </w:pict>
            </w:r>
          </w:p>
        </w:tc>
        <w:tc>
          <w:tcPr>
            <w:tcW w:w="1133" w:type="dxa"/>
            <w:vMerge/>
            <w:tcBorders>
              <w:left w:val="nil"/>
              <w:right w:val="nil"/>
            </w:tcBorders>
          </w:tcPr>
          <w:p w:rsidR="00D016CA" w:rsidRPr="005037E0" w:rsidRDefault="00D016CA" w:rsidP="009E7A6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6CA" w:rsidRDefault="00D016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7" type="#_x0000_t13" style="position:absolute;margin-left:256.05pt;margin-top:8.25pt;width:28.35pt;height:14.15pt;rotation:90;z-index:251780096;mso-position-horizontal-relative:text;mso-position-vertical-relative:text"/>
              </w:pict>
            </w:r>
          </w:p>
          <w:p w:rsidR="00D016CA" w:rsidRPr="00C81300" w:rsidRDefault="00D01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427" w:rsidRPr="005037E0" w:rsidTr="00D016CA">
        <w:tc>
          <w:tcPr>
            <w:tcW w:w="2943" w:type="dxa"/>
          </w:tcPr>
          <w:p w:rsidR="004C7427" w:rsidRPr="00D016CA" w:rsidRDefault="004C74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D016CA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А</w:t>
            </w:r>
          </w:p>
          <w:p w:rsidR="004C7427" w:rsidRPr="005037E0" w:rsidRDefault="004C7427" w:rsidP="009C7D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Русло – часть речной долины, которая затапливается в половодье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C7427" w:rsidRPr="005037E0" w:rsidRDefault="004C7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50" type="#_x0000_t13" style="position:absolute;margin-left:10.5pt;margin-top:24.15pt;width:28.35pt;height:14.15pt;z-index:251759616;mso-position-horizontal-relative:text;mso-position-vertical-relative:text"/>
              </w:pict>
            </w:r>
          </w:p>
        </w:tc>
        <w:tc>
          <w:tcPr>
            <w:tcW w:w="2836" w:type="dxa"/>
          </w:tcPr>
          <w:p w:rsidR="004C7427" w:rsidRPr="00D016CA" w:rsidRDefault="004C74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D016CA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Н</w:t>
            </w:r>
          </w:p>
          <w:p w:rsidR="004C7427" w:rsidRPr="005037E0" w:rsidRDefault="004C7427" w:rsidP="00B571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37E0">
              <w:rPr>
                <w:rFonts w:ascii="Times New Roman" w:hAnsi="Times New Roman" w:cs="Times New Roman"/>
                <w:b/>
                <w:sz w:val="24"/>
                <w:szCs w:val="28"/>
              </w:rPr>
              <w:t>Шторм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резкое кратковременное усиление ветра до бури.</w:t>
            </w:r>
          </w:p>
        </w:tc>
        <w:tc>
          <w:tcPr>
            <w:tcW w:w="1133" w:type="dxa"/>
            <w:vMerge/>
            <w:tcBorders>
              <w:bottom w:val="nil"/>
            </w:tcBorders>
          </w:tcPr>
          <w:p w:rsidR="004C7427" w:rsidRPr="005037E0" w:rsidRDefault="004C7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</w:tcPr>
          <w:p w:rsidR="004C7427" w:rsidRPr="00D016CA" w:rsidRDefault="004C74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D016CA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Д</w:t>
            </w:r>
          </w:p>
          <w:p w:rsidR="004C7427" w:rsidRPr="005037E0" w:rsidRDefault="004C7427" w:rsidP="00B571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37E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Плес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 глубокий участок русла реки между перекатами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4C7427" w:rsidRPr="005037E0" w:rsidRDefault="004C742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49" type="#_x0000_t13" style="position:absolute;margin-left:8.6pt;margin-top:25.05pt;width:28.35pt;height:14.15pt;rotation:180;z-index:251758592;mso-position-horizontal-relative:text;mso-position-vertical-relative:text"/>
              </w:pict>
            </w:r>
          </w:p>
        </w:tc>
        <w:tc>
          <w:tcPr>
            <w:tcW w:w="2835" w:type="dxa"/>
          </w:tcPr>
          <w:p w:rsidR="004C7427" w:rsidRPr="00D016CA" w:rsidRDefault="004C74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D016CA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О</w:t>
            </w:r>
          </w:p>
          <w:p w:rsidR="004C7427" w:rsidRPr="005037E0" w:rsidRDefault="004C7427" w:rsidP="00B571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Гидросфера – водная оболочка Земли</w:t>
            </w:r>
          </w:p>
        </w:tc>
      </w:tr>
    </w:tbl>
    <w:p w:rsidR="00E835ED" w:rsidRPr="005037E0" w:rsidRDefault="00E835ED">
      <w:pPr>
        <w:rPr>
          <w:sz w:val="20"/>
        </w:rPr>
      </w:pPr>
    </w:p>
    <w:sectPr w:rsidR="00E835ED" w:rsidRPr="005037E0" w:rsidSect="00B5716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4DC6"/>
    <w:rsid w:val="002D3949"/>
    <w:rsid w:val="004C7427"/>
    <w:rsid w:val="005037E0"/>
    <w:rsid w:val="00664DC6"/>
    <w:rsid w:val="009C7DF6"/>
    <w:rsid w:val="00B5716F"/>
    <w:rsid w:val="00C81300"/>
    <w:rsid w:val="00D016CA"/>
    <w:rsid w:val="00E8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2014-08-13T12:50:00Z</dcterms:created>
  <dcterms:modified xsi:type="dcterms:W3CDTF">2014-08-13T13:49:00Z</dcterms:modified>
</cp:coreProperties>
</file>