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3741" w14:textId="77777777" w:rsidR="007B0660" w:rsidRDefault="007B0660" w:rsidP="00067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79C44" w14:textId="77777777" w:rsidR="007B0660" w:rsidRDefault="007B0660" w:rsidP="00067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2CD05" w14:textId="77777777" w:rsidR="007B0660" w:rsidRDefault="007B0660" w:rsidP="00067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01D5E" w14:textId="77777777" w:rsidR="007B0660" w:rsidRPr="007B0660" w:rsidRDefault="007B0660" w:rsidP="007B0660">
      <w:pPr>
        <w:jc w:val="center"/>
        <w:rPr>
          <w:rFonts w:ascii="Times New Roman" w:hAnsi="Times New Roman" w:cs="Times New Roman"/>
          <w:b/>
          <w:color w:val="403152" w:themeColor="accent4" w:themeShade="80"/>
          <w:sz w:val="72"/>
          <w:szCs w:val="72"/>
        </w:rPr>
      </w:pPr>
      <w:r w:rsidRPr="007B0660">
        <w:rPr>
          <w:rFonts w:ascii="Times New Roman" w:hAnsi="Times New Roman" w:cs="Times New Roman"/>
          <w:b/>
          <w:color w:val="403152" w:themeColor="accent4" w:themeShade="80"/>
          <w:sz w:val="72"/>
          <w:szCs w:val="72"/>
        </w:rPr>
        <w:t>Консультация для родителей «Коммуникативные навыки»</w:t>
      </w:r>
    </w:p>
    <w:p w14:paraId="4AD39636" w14:textId="77777777" w:rsidR="007B0660" w:rsidRPr="007B0660" w:rsidRDefault="007B0660" w:rsidP="00067C71">
      <w:pPr>
        <w:jc w:val="center"/>
        <w:rPr>
          <w:rFonts w:ascii="Times New Roman" w:hAnsi="Times New Roman" w:cs="Times New Roman"/>
          <w:b/>
          <w:color w:val="403152" w:themeColor="accent4" w:themeShade="80"/>
          <w:sz w:val="72"/>
          <w:szCs w:val="72"/>
        </w:rPr>
      </w:pPr>
    </w:p>
    <w:p w14:paraId="32366125" w14:textId="77777777" w:rsidR="007B0660" w:rsidRDefault="007B0660" w:rsidP="00067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9A5E0" w14:textId="77777777" w:rsidR="007B0660" w:rsidRDefault="007B0660" w:rsidP="0006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A53E78" wp14:editId="2A5A5298">
            <wp:extent cx="5514975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D6F9F" w14:textId="77777777" w:rsidR="007B0660" w:rsidRDefault="007B0660" w:rsidP="00067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FFA4F" w14:textId="77777777" w:rsidR="007B0660" w:rsidRDefault="007B0660" w:rsidP="00067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2707B" w14:textId="77777777" w:rsidR="007B0660" w:rsidRDefault="007B0660" w:rsidP="00067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FC38A" w14:textId="77777777" w:rsidR="00367FA4" w:rsidRDefault="007B0660" w:rsidP="00AE4CCA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Cs/>
          <w:i/>
          <w:iCs/>
          <w:color w:val="5F497A" w:themeColor="accent4" w:themeShade="BF"/>
          <w:sz w:val="44"/>
          <w:szCs w:val="44"/>
        </w:rPr>
      </w:pPr>
      <w:r w:rsidRPr="00FD1403">
        <w:rPr>
          <w:rFonts w:ascii="Times New Roman" w:hAnsi="Times New Roman" w:cs="Times New Roman"/>
          <w:bCs/>
          <w:i/>
          <w:iCs/>
          <w:color w:val="5F497A" w:themeColor="accent4" w:themeShade="BF"/>
          <w:sz w:val="44"/>
          <w:szCs w:val="44"/>
        </w:rPr>
        <w:t>П</w:t>
      </w:r>
      <w:r w:rsidR="00367FA4">
        <w:rPr>
          <w:rFonts w:ascii="Times New Roman" w:hAnsi="Times New Roman" w:cs="Times New Roman"/>
          <w:bCs/>
          <w:i/>
          <w:iCs/>
          <w:color w:val="5F497A" w:themeColor="accent4" w:themeShade="BF"/>
          <w:sz w:val="44"/>
          <w:szCs w:val="44"/>
        </w:rPr>
        <w:t>одготовила:</w:t>
      </w:r>
    </w:p>
    <w:p w14:paraId="2261F8F9" w14:textId="638D5DAE" w:rsidR="00AE4CCA" w:rsidRPr="00FD1403" w:rsidRDefault="007B0660" w:rsidP="00AE4CCA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iCs/>
          <w:color w:val="5F497A" w:themeColor="accent4" w:themeShade="BF"/>
          <w:sz w:val="44"/>
          <w:szCs w:val="44"/>
          <w:lang w:eastAsia="ru-RU"/>
        </w:rPr>
      </w:pPr>
      <w:r w:rsidRPr="00FD1403">
        <w:rPr>
          <w:rFonts w:ascii="Times New Roman" w:hAnsi="Times New Roman" w:cs="Times New Roman"/>
          <w:bCs/>
          <w:i/>
          <w:iCs/>
          <w:color w:val="5F497A" w:themeColor="accent4" w:themeShade="BF"/>
          <w:sz w:val="44"/>
          <w:szCs w:val="44"/>
        </w:rPr>
        <w:t xml:space="preserve"> </w:t>
      </w:r>
      <w:r w:rsidR="00FD1403" w:rsidRPr="00FD1403">
        <w:rPr>
          <w:rFonts w:ascii="Times New Roman" w:eastAsia="Times New Roman" w:hAnsi="Times New Roman" w:cs="Times New Roman"/>
          <w:bCs/>
          <w:i/>
          <w:iCs/>
          <w:color w:val="5F497A" w:themeColor="accent4" w:themeShade="BF"/>
          <w:sz w:val="44"/>
          <w:szCs w:val="44"/>
          <w:lang w:eastAsia="ru-RU"/>
        </w:rPr>
        <w:t>Синякина Светлана Игоревна</w:t>
      </w:r>
      <w:r w:rsidR="00AE4CCA" w:rsidRPr="00FD1403">
        <w:rPr>
          <w:rFonts w:ascii="Times New Roman" w:eastAsia="Times New Roman" w:hAnsi="Times New Roman" w:cs="Times New Roman"/>
          <w:bCs/>
          <w:i/>
          <w:iCs/>
          <w:color w:val="5F497A" w:themeColor="accent4" w:themeShade="BF"/>
          <w:sz w:val="44"/>
          <w:szCs w:val="44"/>
          <w:lang w:eastAsia="ru-RU"/>
        </w:rPr>
        <w:t xml:space="preserve"> </w:t>
      </w:r>
    </w:p>
    <w:p w14:paraId="23993D94" w14:textId="77777777" w:rsidR="007B0660" w:rsidRDefault="007B0660" w:rsidP="00AE4C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DC176E" w14:textId="77777777" w:rsidR="007B0660" w:rsidRDefault="007B0660" w:rsidP="00067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32A50" w14:textId="77777777" w:rsidR="008809CA" w:rsidRPr="00067C71" w:rsidRDefault="008809CA" w:rsidP="0006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C71">
        <w:rPr>
          <w:rFonts w:ascii="Times New Roman" w:hAnsi="Times New Roman" w:cs="Times New Roman"/>
          <w:b/>
          <w:sz w:val="28"/>
          <w:szCs w:val="28"/>
        </w:rPr>
        <w:lastRenderedPageBreak/>
        <w:t>«Коммуникативные навыки»</w:t>
      </w:r>
    </w:p>
    <w:p w14:paraId="480B027F" w14:textId="77777777" w:rsidR="00067C71" w:rsidRDefault="00067C71" w:rsidP="00067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09CA" w:rsidRPr="008809CA">
        <w:rPr>
          <w:rFonts w:ascii="Times New Roman" w:hAnsi="Times New Roman" w:cs="Times New Roman"/>
          <w:sz w:val="28"/>
          <w:szCs w:val="28"/>
        </w:rPr>
        <w:t>Коммуникативные навыки – это способность человека взаимодействовать с другими людьми, адекватно интерпретируя получаемую информацию, а также правильно ее передавая. Эти навыки очень важны в обществе, когда ежедневно необходимо взаимодействовать со многими людьми. Некоторые профессии обязывают уделять им больше внимания, поскольку в определенных видах деятельности основным методом работы является общение: это журналистика, психология, педагогика, социология и др. Тем не менее, профессиональные потребности – это лишь малая часть причин, по которым коммуникативные навыки так важны. Ведь любому человеку необходимо общаться и для психологического удовлетворения, социальной реализации, и просто для того, чтобы выжить. Индивиды, которые пренебрегают их наработкой, безуспешны, и им труднее реализовать себя.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696BAE42" w14:textId="77777777" w:rsidR="008809CA" w:rsidRPr="008809CA" w:rsidRDefault="00067C71" w:rsidP="00067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09CA" w:rsidRPr="008809CA">
        <w:rPr>
          <w:rFonts w:ascii="Times New Roman" w:hAnsi="Times New Roman" w:cs="Times New Roman"/>
          <w:sz w:val="28"/>
          <w:szCs w:val="28"/>
        </w:rPr>
        <w:t>Существует синонимичное понятие в психологии: коммуникативная компетентность. Это совокупность таких умений человека, которые адекватны для определенной социальной среды и включают в себя:</w:t>
      </w:r>
    </w:p>
    <w:p w14:paraId="6308F7EF" w14:textId="77777777" w:rsidR="008809CA" w:rsidRPr="008809CA" w:rsidRDefault="008809CA" w:rsidP="00067C71">
      <w:pPr>
        <w:jc w:val="both"/>
        <w:rPr>
          <w:rFonts w:ascii="Times New Roman" w:hAnsi="Times New Roman" w:cs="Times New Roman"/>
          <w:sz w:val="28"/>
          <w:szCs w:val="28"/>
        </w:rPr>
      </w:pPr>
      <w:r w:rsidRPr="008809CA">
        <w:rPr>
          <w:rFonts w:ascii="Times New Roman" w:hAnsi="Times New Roman" w:cs="Times New Roman"/>
          <w:sz w:val="28"/>
          <w:szCs w:val="28"/>
        </w:rPr>
        <w:t>• знание ограничений и культурных норм в общении;</w:t>
      </w:r>
    </w:p>
    <w:p w14:paraId="6A1C837C" w14:textId="77777777" w:rsidR="008809CA" w:rsidRPr="008809CA" w:rsidRDefault="008809CA" w:rsidP="00067C71">
      <w:pPr>
        <w:jc w:val="both"/>
        <w:rPr>
          <w:rFonts w:ascii="Times New Roman" w:hAnsi="Times New Roman" w:cs="Times New Roman"/>
          <w:sz w:val="28"/>
          <w:szCs w:val="28"/>
        </w:rPr>
      </w:pPr>
      <w:r w:rsidRPr="008809CA">
        <w:rPr>
          <w:rFonts w:ascii="Times New Roman" w:hAnsi="Times New Roman" w:cs="Times New Roman"/>
          <w:sz w:val="28"/>
          <w:szCs w:val="28"/>
        </w:rPr>
        <w:t>• знание традиций и обычаев;</w:t>
      </w:r>
    </w:p>
    <w:p w14:paraId="62ED08F5" w14:textId="77777777" w:rsidR="008809CA" w:rsidRPr="008809CA" w:rsidRDefault="008809CA" w:rsidP="00067C71">
      <w:pPr>
        <w:jc w:val="both"/>
        <w:rPr>
          <w:rFonts w:ascii="Times New Roman" w:hAnsi="Times New Roman" w:cs="Times New Roman"/>
          <w:sz w:val="28"/>
          <w:szCs w:val="28"/>
        </w:rPr>
      </w:pPr>
      <w:r w:rsidRPr="008809CA">
        <w:rPr>
          <w:rFonts w:ascii="Times New Roman" w:hAnsi="Times New Roman" w:cs="Times New Roman"/>
          <w:sz w:val="28"/>
          <w:szCs w:val="28"/>
        </w:rPr>
        <w:t>• владение этикетом;</w:t>
      </w:r>
    </w:p>
    <w:p w14:paraId="3A7D81D6" w14:textId="77777777" w:rsidR="008809CA" w:rsidRPr="008809CA" w:rsidRDefault="008809CA" w:rsidP="00067C71">
      <w:pPr>
        <w:jc w:val="both"/>
        <w:rPr>
          <w:rFonts w:ascii="Times New Roman" w:hAnsi="Times New Roman" w:cs="Times New Roman"/>
          <w:sz w:val="28"/>
          <w:szCs w:val="28"/>
        </w:rPr>
      </w:pPr>
      <w:r w:rsidRPr="008809CA">
        <w:rPr>
          <w:rFonts w:ascii="Times New Roman" w:hAnsi="Times New Roman" w:cs="Times New Roman"/>
          <w:sz w:val="28"/>
          <w:szCs w:val="28"/>
        </w:rPr>
        <w:t>• демонстрацию воспитанности;</w:t>
      </w:r>
    </w:p>
    <w:p w14:paraId="7BEAB89E" w14:textId="77777777" w:rsidR="008809CA" w:rsidRPr="008809CA" w:rsidRDefault="008809CA" w:rsidP="00067C71">
      <w:pPr>
        <w:jc w:val="both"/>
        <w:rPr>
          <w:rFonts w:ascii="Times New Roman" w:hAnsi="Times New Roman" w:cs="Times New Roman"/>
          <w:sz w:val="28"/>
          <w:szCs w:val="28"/>
        </w:rPr>
      </w:pPr>
      <w:r w:rsidRPr="008809CA">
        <w:rPr>
          <w:rFonts w:ascii="Times New Roman" w:hAnsi="Times New Roman" w:cs="Times New Roman"/>
          <w:sz w:val="28"/>
          <w:szCs w:val="28"/>
        </w:rPr>
        <w:t>• умелое применение коммуникативных средств.</w:t>
      </w:r>
    </w:p>
    <w:p w14:paraId="76B98958" w14:textId="77777777" w:rsidR="008809CA" w:rsidRPr="008809CA" w:rsidRDefault="008809CA" w:rsidP="00067C71">
      <w:pPr>
        <w:jc w:val="both"/>
        <w:rPr>
          <w:rFonts w:ascii="Times New Roman" w:hAnsi="Times New Roman" w:cs="Times New Roman"/>
          <w:sz w:val="28"/>
          <w:szCs w:val="28"/>
        </w:rPr>
      </w:pPr>
      <w:r w:rsidRPr="008809CA">
        <w:rPr>
          <w:rFonts w:ascii="Times New Roman" w:hAnsi="Times New Roman" w:cs="Times New Roman"/>
          <w:sz w:val="28"/>
          <w:szCs w:val="28"/>
        </w:rPr>
        <w:t>Они нарабатываются вместе с социальным опытом человека, а также с помощью дополнительного изучения психологии и других наук. Некоторые данные мы получаем в детстве вместе с воспитанием, когда нам объясняют границы приличного поведения, а также с помощью усвоения понятий «добра» и «зла». Однако этого недостаточно, и для успешного налаживания коммуникативного канала нужно соответствовать неким параметрам, которые ожидает от нас адресат, и они же иногда требуют дополнительных усилий. Например, японец, не знающий русского языка, не сможет полноценно общаться с русскоязычными людьми до тех пор, пока не будет владеть их знаково-смысловой системой передачи информации.</w:t>
      </w:r>
    </w:p>
    <w:p w14:paraId="46D6F03A" w14:textId="77777777" w:rsidR="008809CA" w:rsidRPr="008809CA" w:rsidRDefault="00067C71" w:rsidP="00067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809CA" w:rsidRPr="008809CA">
        <w:rPr>
          <w:rFonts w:ascii="Times New Roman" w:hAnsi="Times New Roman" w:cs="Times New Roman"/>
          <w:sz w:val="28"/>
          <w:szCs w:val="28"/>
        </w:rPr>
        <w:t>Существует несколько правил, которые являются универсальными дл</w:t>
      </w:r>
      <w:r>
        <w:rPr>
          <w:rFonts w:ascii="Times New Roman" w:hAnsi="Times New Roman" w:cs="Times New Roman"/>
          <w:sz w:val="28"/>
          <w:szCs w:val="28"/>
        </w:rPr>
        <w:t>я любого типа и условий общения:</w:t>
      </w:r>
    </w:p>
    <w:p w14:paraId="3ECAB344" w14:textId="77777777" w:rsidR="008809CA" w:rsidRPr="008809CA" w:rsidRDefault="008809CA" w:rsidP="00067C71">
      <w:pPr>
        <w:jc w:val="both"/>
        <w:rPr>
          <w:rFonts w:ascii="Times New Roman" w:hAnsi="Times New Roman" w:cs="Times New Roman"/>
          <w:sz w:val="28"/>
          <w:szCs w:val="28"/>
        </w:rPr>
      </w:pPr>
      <w:r w:rsidRPr="008809CA">
        <w:rPr>
          <w:rFonts w:ascii="Times New Roman" w:hAnsi="Times New Roman" w:cs="Times New Roman"/>
          <w:sz w:val="28"/>
          <w:szCs w:val="28"/>
        </w:rPr>
        <w:t>• Сообщаемая мысль должна быть понятна в первую очередь тому, кто намеревается ее озвучить.</w:t>
      </w:r>
    </w:p>
    <w:p w14:paraId="014C1B83" w14:textId="77777777" w:rsidR="008809CA" w:rsidRPr="008809CA" w:rsidRDefault="008809CA" w:rsidP="00067C71">
      <w:pPr>
        <w:jc w:val="both"/>
        <w:rPr>
          <w:rFonts w:ascii="Times New Roman" w:hAnsi="Times New Roman" w:cs="Times New Roman"/>
          <w:sz w:val="28"/>
          <w:szCs w:val="28"/>
        </w:rPr>
      </w:pPr>
      <w:r w:rsidRPr="008809CA">
        <w:rPr>
          <w:rFonts w:ascii="Times New Roman" w:hAnsi="Times New Roman" w:cs="Times New Roman"/>
          <w:sz w:val="28"/>
          <w:szCs w:val="28"/>
        </w:rPr>
        <w:t>• Понимание. Собеседники должны всегда быть готовы к взаимопониманию и стараться наиболее понятным способом сообщать свои позиции.</w:t>
      </w:r>
    </w:p>
    <w:p w14:paraId="5FC821F7" w14:textId="77777777" w:rsidR="008809CA" w:rsidRPr="008809CA" w:rsidRDefault="008809CA" w:rsidP="00067C71">
      <w:pPr>
        <w:jc w:val="both"/>
        <w:rPr>
          <w:rFonts w:ascii="Times New Roman" w:hAnsi="Times New Roman" w:cs="Times New Roman"/>
          <w:sz w:val="28"/>
          <w:szCs w:val="28"/>
        </w:rPr>
      </w:pPr>
      <w:r w:rsidRPr="008809CA">
        <w:rPr>
          <w:rFonts w:ascii="Times New Roman" w:hAnsi="Times New Roman" w:cs="Times New Roman"/>
          <w:sz w:val="28"/>
          <w:szCs w:val="28"/>
        </w:rPr>
        <w:t>• Конкретика. Озвученные фразы должны быть точными и не подразумевать несколько смыслов.</w:t>
      </w:r>
    </w:p>
    <w:p w14:paraId="1BCBF579" w14:textId="77777777" w:rsidR="008809CA" w:rsidRPr="008809CA" w:rsidRDefault="008809CA" w:rsidP="00067C71">
      <w:pPr>
        <w:jc w:val="both"/>
        <w:rPr>
          <w:rFonts w:ascii="Times New Roman" w:hAnsi="Times New Roman" w:cs="Times New Roman"/>
          <w:sz w:val="28"/>
          <w:szCs w:val="28"/>
        </w:rPr>
      </w:pPr>
      <w:r w:rsidRPr="008809CA">
        <w:rPr>
          <w:rFonts w:ascii="Times New Roman" w:hAnsi="Times New Roman" w:cs="Times New Roman"/>
          <w:sz w:val="28"/>
          <w:szCs w:val="28"/>
        </w:rPr>
        <w:t>• Невербальные знаки. Также следует уделять большое внимание собственной мимике, жестам и интонации, которые должны соответствовать сообщаемой информации.</w:t>
      </w:r>
    </w:p>
    <w:p w14:paraId="7A94E1BE" w14:textId="77777777" w:rsidR="00871AE9" w:rsidRPr="008809CA" w:rsidRDefault="00067C71" w:rsidP="00067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09CA" w:rsidRPr="008809CA">
        <w:rPr>
          <w:rFonts w:ascii="Times New Roman" w:hAnsi="Times New Roman" w:cs="Times New Roman"/>
          <w:sz w:val="28"/>
          <w:szCs w:val="28"/>
        </w:rPr>
        <w:t>Таким образом, соблюдая эти простейшие правила, коммуникативные навыки будут совершенствоваться, а общение станет способом удаления психологических барьеров между людьми.</w:t>
      </w:r>
    </w:p>
    <w:sectPr w:rsidR="00871AE9" w:rsidRPr="008809CA" w:rsidSect="00DE4F95">
      <w:pgSz w:w="11906" w:h="16838"/>
      <w:pgMar w:top="1134" w:right="1274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9CA"/>
    <w:rsid w:val="00067C71"/>
    <w:rsid w:val="00367FA4"/>
    <w:rsid w:val="00681984"/>
    <w:rsid w:val="007B0660"/>
    <w:rsid w:val="00871AE9"/>
    <w:rsid w:val="008809CA"/>
    <w:rsid w:val="00AE4CCA"/>
    <w:rsid w:val="00D56E88"/>
    <w:rsid w:val="00DE4F95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C4D7"/>
  <w15:docId w15:val="{D1E191BB-43D0-4FF6-9AC3-45BAB8F0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синякина</cp:lastModifiedBy>
  <cp:revision>7</cp:revision>
  <dcterms:created xsi:type="dcterms:W3CDTF">2018-06-19T09:06:00Z</dcterms:created>
  <dcterms:modified xsi:type="dcterms:W3CDTF">2024-01-08T10:21:00Z</dcterms:modified>
</cp:coreProperties>
</file>