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9DD2B" w14:textId="77777777" w:rsidR="00077D64" w:rsidRPr="00077D64" w:rsidRDefault="00077D64" w:rsidP="004B1F83">
      <w:pPr>
        <w:ind w:right="283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56"/>
          <w:szCs w:val="56"/>
        </w:rPr>
      </w:pPr>
    </w:p>
    <w:p w14:paraId="11A6925E" w14:textId="77777777" w:rsidR="00077D64" w:rsidRDefault="00077D64" w:rsidP="00077D64">
      <w:pPr>
        <w:ind w:right="283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56"/>
          <w:szCs w:val="56"/>
        </w:rPr>
      </w:pPr>
      <w:r w:rsidRPr="00077D64">
        <w:rPr>
          <w:rFonts w:ascii="Times New Roman" w:hAnsi="Times New Roman" w:cs="Times New Roman"/>
          <w:b/>
          <w:i/>
          <w:color w:val="943634" w:themeColor="accent2" w:themeShade="BF"/>
          <w:sz w:val="56"/>
          <w:szCs w:val="56"/>
        </w:rPr>
        <w:t>Консультация для родителей «Советы родителям, заинтересованным в формировании у их ребенка адекватной самооценки»</w:t>
      </w:r>
    </w:p>
    <w:p w14:paraId="3E49C829" w14:textId="77777777" w:rsidR="00077D64" w:rsidRPr="00077D64" w:rsidRDefault="00077D64" w:rsidP="00077D64">
      <w:pPr>
        <w:ind w:right="283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56"/>
          <w:szCs w:val="56"/>
        </w:rPr>
      </w:pPr>
    </w:p>
    <w:p w14:paraId="2F90A696" w14:textId="77777777" w:rsidR="00077D64" w:rsidRPr="00077D64" w:rsidRDefault="00077D64" w:rsidP="004B1F83">
      <w:pPr>
        <w:ind w:right="283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56"/>
          <w:szCs w:val="56"/>
        </w:rPr>
      </w:pPr>
      <w:r>
        <w:rPr>
          <w:rFonts w:ascii="Times New Roman" w:hAnsi="Times New Roman" w:cs="Times New Roman"/>
          <w:b/>
          <w:i/>
          <w:noProof/>
          <w:color w:val="943634" w:themeColor="accent2" w:themeShade="BF"/>
          <w:sz w:val="56"/>
          <w:szCs w:val="56"/>
          <w:lang w:eastAsia="ru-RU"/>
        </w:rPr>
        <w:drawing>
          <wp:inline distT="0" distB="0" distL="0" distR="0" wp14:anchorId="09F052B7" wp14:editId="63A1EFA6">
            <wp:extent cx="3619500" cy="238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obrazhaemyj_drug3_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38C3A" w14:textId="77777777" w:rsidR="00077D64" w:rsidRDefault="00077D64" w:rsidP="004B1F83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376EB4" w14:textId="77777777" w:rsidR="00077D64" w:rsidRDefault="00077D64" w:rsidP="004B1F83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9EBCDD" w14:textId="77777777" w:rsidR="00077D64" w:rsidRDefault="00077D64" w:rsidP="004B1F83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C06371" w14:textId="77777777" w:rsidR="00077D64" w:rsidRDefault="00077D64" w:rsidP="004B1F83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B3DB51" w14:textId="4FC39A95" w:rsidR="00975A54" w:rsidRDefault="00A84DCC" w:rsidP="00975A54">
      <w:pPr>
        <w:spacing w:before="100" w:beforeAutospacing="1" w:after="100" w:afterAutospacing="1" w:line="240" w:lineRule="auto"/>
        <w:jc w:val="right"/>
        <w:outlineLvl w:val="3"/>
        <w:rPr>
          <w:rFonts w:ascii="Times New Roman" w:hAnsi="Times New Roman" w:cs="Times New Roman"/>
          <w:b/>
          <w:i/>
          <w:color w:val="943634" w:themeColor="accent2" w:themeShade="BF"/>
          <w:sz w:val="52"/>
          <w:szCs w:val="52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  <w:sz w:val="52"/>
          <w:szCs w:val="52"/>
        </w:rPr>
        <w:t>Подготовила:</w:t>
      </w:r>
    </w:p>
    <w:p w14:paraId="1E7A43F1" w14:textId="62A21628" w:rsidR="00A84DCC" w:rsidRPr="00975A54" w:rsidRDefault="00A84DCC" w:rsidP="00975A54">
      <w:pPr>
        <w:spacing w:before="100" w:beforeAutospacing="1" w:after="100" w:afterAutospacing="1" w:line="240" w:lineRule="auto"/>
        <w:jc w:val="right"/>
        <w:outlineLvl w:val="3"/>
        <w:rPr>
          <w:rFonts w:ascii="Monotype Corsiva" w:eastAsia="Times New Roman" w:hAnsi="Monotype Corsiva" w:cs="Times New Roman"/>
          <w:bCs/>
          <w:i/>
          <w:color w:val="943634" w:themeColor="accent2" w:themeShade="BF"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  <w:sz w:val="52"/>
          <w:szCs w:val="52"/>
        </w:rPr>
        <w:t>Синякина Светлана Игоревна</w:t>
      </w:r>
    </w:p>
    <w:p w14:paraId="2008ED19" w14:textId="77777777" w:rsidR="00077D64" w:rsidRDefault="00077D64" w:rsidP="00A84DCC">
      <w:pPr>
        <w:ind w:right="283"/>
        <w:rPr>
          <w:rFonts w:ascii="Times New Roman" w:hAnsi="Times New Roman" w:cs="Times New Roman"/>
          <w:b/>
          <w:sz w:val="28"/>
          <w:szCs w:val="28"/>
        </w:rPr>
      </w:pPr>
    </w:p>
    <w:p w14:paraId="71CF00F2" w14:textId="7F38E68D" w:rsidR="000054E9" w:rsidRPr="00A84DCC" w:rsidRDefault="000054E9" w:rsidP="00A84DCC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F83">
        <w:rPr>
          <w:rFonts w:ascii="Times New Roman" w:hAnsi="Times New Roman" w:cs="Times New Roman"/>
          <w:b/>
          <w:sz w:val="28"/>
          <w:szCs w:val="28"/>
        </w:rPr>
        <w:lastRenderedPageBreak/>
        <w:t>«Советы родителям, заинтересованным в формировании у их ребенка адекватной самооценки»</w:t>
      </w:r>
    </w:p>
    <w:p w14:paraId="2D64411F" w14:textId="77777777" w:rsidR="004B1F83" w:rsidRDefault="000054E9" w:rsidP="004B1F83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B1F83">
        <w:rPr>
          <w:rFonts w:ascii="Times New Roman" w:hAnsi="Times New Roman" w:cs="Times New Roman"/>
          <w:sz w:val="28"/>
          <w:szCs w:val="28"/>
        </w:rPr>
        <w:t>Не оберегайте ребенка от повседневных дел, не стремитесь решить за него все проблемы, но не перегружайте его. Пусть малыш поможет с уборкой, сам поль</w:t>
      </w:r>
      <w:r w:rsidR="00077D64">
        <w:rPr>
          <w:rFonts w:ascii="Times New Roman" w:hAnsi="Times New Roman" w:cs="Times New Roman"/>
          <w:sz w:val="28"/>
          <w:szCs w:val="28"/>
        </w:rPr>
        <w:t>ет цветок, испытает удовольствие</w:t>
      </w:r>
      <w:r w:rsidRPr="004B1F83">
        <w:rPr>
          <w:rFonts w:ascii="Times New Roman" w:hAnsi="Times New Roman" w:cs="Times New Roman"/>
          <w:sz w:val="28"/>
          <w:szCs w:val="28"/>
        </w:rPr>
        <w:t xml:space="preserve"> от того, что сделал, и получит заслуженную похвалу. Не нужно ставить перед ним непосильные задачи, для выполнения которых он ещё не дорос.</w:t>
      </w:r>
    </w:p>
    <w:p w14:paraId="7A2309D1" w14:textId="77777777" w:rsidR="004B1F83" w:rsidRDefault="000054E9" w:rsidP="004B1F83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B1F83">
        <w:rPr>
          <w:rFonts w:ascii="Times New Roman" w:hAnsi="Times New Roman" w:cs="Times New Roman"/>
          <w:sz w:val="28"/>
          <w:szCs w:val="28"/>
        </w:rPr>
        <w:t>Не перехваливайте ребенка, но и не забывайте поощрять, когда он этого заслуживает. Если малыш давно умеет есть сам ложкой, не нужно каждый раз его за это хвалить, но если у него получилось поесть аккуратно, не размазав кашу по всему столу, обязательно отметься это достижение. Поощряйте в ребенке инициативу. Не забываете, что малыш внимательно наблюдает за вами. Показывайте своим примером адекватность отношения к успехам и неудачам.</w:t>
      </w:r>
      <w:r w:rsidR="004B1F83">
        <w:rPr>
          <w:rFonts w:ascii="Times New Roman" w:hAnsi="Times New Roman" w:cs="Times New Roman"/>
          <w:sz w:val="28"/>
          <w:szCs w:val="28"/>
        </w:rPr>
        <w:t xml:space="preserve"> </w:t>
      </w:r>
      <w:r w:rsidRPr="004B1F83">
        <w:rPr>
          <w:rFonts w:ascii="Times New Roman" w:hAnsi="Times New Roman" w:cs="Times New Roman"/>
          <w:sz w:val="28"/>
          <w:szCs w:val="28"/>
        </w:rPr>
        <w:t>Сравните: «У мамы не получается пирог, ну ничего, в следующий раз положим больше муки» и «Ужас! Пирог не получился»Никогда больше не буду печь!»</w:t>
      </w:r>
    </w:p>
    <w:p w14:paraId="2D3C82AD" w14:textId="77777777" w:rsidR="004B1F83" w:rsidRDefault="000054E9" w:rsidP="004B1F83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B1F83">
        <w:rPr>
          <w:rFonts w:ascii="Times New Roman" w:hAnsi="Times New Roman" w:cs="Times New Roman"/>
          <w:sz w:val="28"/>
          <w:szCs w:val="28"/>
        </w:rPr>
        <w:t>Не сравнивайте ребенка с другими детьми. Сравнивайте его с ним самим (тем, какой он был вчера или будет завтра).</w:t>
      </w:r>
    </w:p>
    <w:p w14:paraId="056DE21F" w14:textId="77777777" w:rsidR="004B1F83" w:rsidRDefault="000054E9" w:rsidP="004B1F83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B1F83">
        <w:rPr>
          <w:rFonts w:ascii="Times New Roman" w:hAnsi="Times New Roman" w:cs="Times New Roman"/>
          <w:sz w:val="28"/>
          <w:szCs w:val="28"/>
        </w:rPr>
        <w:t>Не бойтесь искренне любить своего ребенка и показывать ему свою любовь!</w:t>
      </w:r>
    </w:p>
    <w:p w14:paraId="6388665F" w14:textId="77777777" w:rsidR="004B1F83" w:rsidRDefault="000054E9" w:rsidP="004B1F83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B1F83">
        <w:rPr>
          <w:rFonts w:ascii="Times New Roman" w:hAnsi="Times New Roman" w:cs="Times New Roman"/>
          <w:sz w:val="28"/>
          <w:szCs w:val="28"/>
        </w:rPr>
        <w:t>Положительная оценка ребенка как личности, демонстрация доброжелательного к нему отношения. (Я знаю, ты очень старался)</w:t>
      </w:r>
    </w:p>
    <w:p w14:paraId="02CC43AD" w14:textId="77777777" w:rsidR="004B1F83" w:rsidRDefault="000054E9" w:rsidP="004B1F83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B1F83">
        <w:rPr>
          <w:rFonts w:ascii="Times New Roman" w:hAnsi="Times New Roman" w:cs="Times New Roman"/>
          <w:sz w:val="28"/>
          <w:szCs w:val="28"/>
        </w:rPr>
        <w:t>Указания на ошибки, допущенные при выполнении задания, или нарушения норм поведения (Но сейчас, ты поступил неправильно, ты толкнул Машу)</w:t>
      </w:r>
    </w:p>
    <w:p w14:paraId="714CEC4E" w14:textId="77777777" w:rsidR="004B1F83" w:rsidRDefault="000054E9" w:rsidP="004B1F83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B1F83">
        <w:rPr>
          <w:rFonts w:ascii="Times New Roman" w:hAnsi="Times New Roman" w:cs="Times New Roman"/>
          <w:sz w:val="28"/>
          <w:szCs w:val="28"/>
        </w:rPr>
        <w:t>Анализ причин допущенных ошибок и плохого поведения (Тебе показалось, что Маша толкнула тебя специально, но, она это сделала не нарочно)</w:t>
      </w:r>
    </w:p>
    <w:p w14:paraId="2F126FD7" w14:textId="77777777" w:rsidR="004B1F83" w:rsidRDefault="000054E9" w:rsidP="004B1F83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B1F83">
        <w:rPr>
          <w:rFonts w:ascii="Times New Roman" w:hAnsi="Times New Roman" w:cs="Times New Roman"/>
          <w:sz w:val="28"/>
          <w:szCs w:val="28"/>
        </w:rPr>
        <w:t>Обсуждение вместе с ребенком способов исправления ошибок и допустимых в данной ситуации форм поведения.</w:t>
      </w:r>
    </w:p>
    <w:p w14:paraId="71594D1D" w14:textId="77777777" w:rsidR="001167CB" w:rsidRPr="004B1F83" w:rsidRDefault="000054E9" w:rsidP="004B1F83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B1F83">
        <w:rPr>
          <w:rFonts w:ascii="Times New Roman" w:hAnsi="Times New Roman" w:cs="Times New Roman"/>
          <w:sz w:val="28"/>
          <w:szCs w:val="28"/>
        </w:rPr>
        <w:t>Выражение уверенности в том, что у него все получится(«Он не будет больше толкать девочек»).</w:t>
      </w:r>
    </w:p>
    <w:sectPr w:rsidR="001167CB" w:rsidRPr="004B1F83" w:rsidSect="003B0810">
      <w:pgSz w:w="11906" w:h="16838"/>
      <w:pgMar w:top="1134" w:right="850" w:bottom="1134" w:left="1701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92EDA"/>
    <w:multiLevelType w:val="hybridMultilevel"/>
    <w:tmpl w:val="4E826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785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4E9"/>
    <w:rsid w:val="000054E9"/>
    <w:rsid w:val="00077D64"/>
    <w:rsid w:val="001167CB"/>
    <w:rsid w:val="00206361"/>
    <w:rsid w:val="003B0810"/>
    <w:rsid w:val="004B1F83"/>
    <w:rsid w:val="00975A54"/>
    <w:rsid w:val="00A8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04CC"/>
  <w15:docId w15:val="{D1E191BB-43D0-4FF6-9AC3-45BAB8F0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F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1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синякина</cp:lastModifiedBy>
  <cp:revision>6</cp:revision>
  <dcterms:created xsi:type="dcterms:W3CDTF">2018-06-19T09:21:00Z</dcterms:created>
  <dcterms:modified xsi:type="dcterms:W3CDTF">2024-01-08T10:30:00Z</dcterms:modified>
</cp:coreProperties>
</file>